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B3" w:rsidRDefault="000C35B3" w:rsidP="000C35B3">
      <w:bookmarkStart w:id="0" w:name="_GoBack"/>
      <w:bookmarkEnd w:id="0"/>
    </w:p>
    <w:p w:rsidR="000C35B3" w:rsidRDefault="000C35B3" w:rsidP="000C35B3">
      <w:pPr>
        <w:rPr>
          <w:lang w:val="en-US"/>
        </w:rPr>
      </w:pPr>
      <w:r w:rsidRPr="00D80864">
        <w:rPr>
          <w:noProof/>
          <w:lang w:eastAsia="el-GR"/>
        </w:rPr>
        <w:drawing>
          <wp:inline distT="0" distB="0" distL="0" distR="0">
            <wp:extent cx="5274310" cy="1047115"/>
            <wp:effectExtent l="0" t="0" r="2540" b="635"/>
            <wp:docPr id="1" name="Εικόνα 1" descr="logo_d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d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B3" w:rsidRDefault="000C35B3" w:rsidP="000C35B3">
      <w:pPr>
        <w:rPr>
          <w:lang w:val="en-US"/>
        </w:rPr>
      </w:pPr>
    </w:p>
    <w:p w:rsidR="007A01B4" w:rsidRDefault="007A01B4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ΖΗΤΟΥΝΤΑΙ ΑΜΕΣΑ ΑΠΟ ΚΛΙΝΙΚΗ ΣΤΟ ΚΡΑΤΙΔΙΟ ΤΗΣ ΒΑΔΗΣ Β</w:t>
      </w:r>
      <w:r w:rsidR="00203552">
        <w:rPr>
          <w:rFonts w:ascii="Arial" w:hAnsi="Arial" w:cs="Arial"/>
          <w:sz w:val="32"/>
          <w:szCs w:val="32"/>
        </w:rPr>
        <w:t>Υ</w:t>
      </w:r>
      <w:r>
        <w:rPr>
          <w:rFonts w:ascii="Arial" w:hAnsi="Arial" w:cs="Arial"/>
          <w:sz w:val="32"/>
          <w:szCs w:val="32"/>
        </w:rPr>
        <w:t xml:space="preserve">ΡΤΕΜΒΕΡΓΗΣ </w:t>
      </w:r>
    </w:p>
    <w:p w:rsidR="007A01B4" w:rsidRPr="007A01B4" w:rsidRDefault="007A01B4" w:rsidP="000C35B3">
      <w:pPr>
        <w:rPr>
          <w:rFonts w:ascii="Arial" w:hAnsi="Arial" w:cs="Arial"/>
          <w:b/>
          <w:bCs/>
          <w:sz w:val="32"/>
          <w:szCs w:val="32"/>
        </w:rPr>
      </w:pPr>
      <w:r w:rsidRPr="007A01B4">
        <w:rPr>
          <w:rFonts w:ascii="Arial" w:hAnsi="Arial" w:cs="Arial"/>
          <w:b/>
          <w:bCs/>
          <w:sz w:val="32"/>
          <w:szCs w:val="32"/>
        </w:rPr>
        <w:t xml:space="preserve">ΕΙΔΙΚΕΥΟΜΕΝΟΙ ΓΙΑΤΡΟΙ </w:t>
      </w:r>
    </w:p>
    <w:p w:rsidR="007A01B4" w:rsidRDefault="007A01B4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ΓΙΑ ΤΙΣ ΕΙΔΙΚΟΤΗΤΕΣ ΤΗΣ ΠΑΘΟΛΟΓΙΑΣ, ΤΗΣ ΑΝΑΙΣΘΗΣΙΟΛΟΓΙΑΣ, ΤΗΣ ΓΕΝΙΚΗΣ ΧΕΙΡΟΥΡΓΙΚΗΣ ΚΑΙ ΤΗΣ ΑΚΤΙΝΟΛΟΓΙΑΣ, ΚΑΘΩΣ ΚΑΙ </w:t>
      </w:r>
    </w:p>
    <w:p w:rsidR="007A01B4" w:rsidRPr="007A01B4" w:rsidRDefault="007A01B4" w:rsidP="000C35B3">
      <w:pPr>
        <w:rPr>
          <w:rFonts w:ascii="Arial" w:hAnsi="Arial" w:cs="Arial"/>
          <w:b/>
          <w:bCs/>
          <w:sz w:val="32"/>
          <w:szCs w:val="32"/>
        </w:rPr>
      </w:pPr>
      <w:r w:rsidRPr="007A01B4">
        <w:rPr>
          <w:rFonts w:ascii="Arial" w:hAnsi="Arial" w:cs="Arial"/>
          <w:b/>
          <w:bCs/>
          <w:sz w:val="32"/>
          <w:szCs w:val="32"/>
        </w:rPr>
        <w:t>ΕΙΔΙΚΟΙ ΓΙΑΤΡΟΙ</w:t>
      </w:r>
    </w:p>
    <w:p w:rsidR="000C35B3" w:rsidRDefault="007A01B4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ΜΕ  ΕΙΔΙΚΟΤΗΤΑ  ΓΥΝΑΙΚΟΛΟΓΙΑΣ , ΩΡΛ ΚΑΙ ΟΡΘΟΠΕΔΙΚΗΣ</w:t>
      </w:r>
    </w:p>
    <w:p w:rsidR="00203552" w:rsidRDefault="00203552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ΕΠΙΘΥΜΗΤΗ Η ΑΔΕΙΑ ΑΣΚΗΣΗΣ ΕΠΑΓΓΕΛΜΑΤΟΣ ΣΤΗ ΓΕΡΜΑΝΙΑ </w:t>
      </w:r>
      <w:r w:rsidRPr="00203552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  <w:lang w:val="en-US"/>
        </w:rPr>
        <w:t>DEUTSCHE</w:t>
      </w:r>
      <w:r w:rsidRPr="0020355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APPROBATION</w:t>
      </w:r>
      <w:r w:rsidRPr="00203552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, ΣΕ ΔΙΑΦΟΡΕΤΙΚΗ ΠΕΡΙΠΤΩΣΗ ΠΑΡΕΧΕΤΑΙ ΥΠΟΣΤΗΡΙΞΗ ΓΙΑ ΤΗΝ </w:t>
      </w:r>
      <w:r w:rsidRPr="0020355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ΕΚΔΟΣΗ ΤΗΣ</w:t>
      </w:r>
    </w:p>
    <w:p w:rsidR="00203552" w:rsidRDefault="00203552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ΚΑΙ ΚΑΛΟ ΕΠΙΠΕΔΟ ΓΝΩΣΗΣ ΤΗΝ ΓΕΡΜΑΝΙΚΗΣ ΓΛΩΣΣΑΣ</w:t>
      </w:r>
    </w:p>
    <w:p w:rsidR="008C3207" w:rsidRDefault="008C3207" w:rsidP="000C35B3">
      <w:pPr>
        <w:rPr>
          <w:rFonts w:ascii="Arial" w:hAnsi="Arial" w:cs="Arial"/>
          <w:sz w:val="32"/>
          <w:szCs w:val="32"/>
        </w:rPr>
      </w:pPr>
    </w:p>
    <w:p w:rsidR="008C3207" w:rsidRPr="008C3207" w:rsidRDefault="008C3207" w:rsidP="000C35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ΑΝ ΕΝΔΙΑΦΕΡΕΣΤΕ ΕΠΙΚΟΙΝΩΝΗΣΤΕ ΜΑΖΙ ΜΑΣ ΓΙΑ ΜΙΑ ΠΡΩΤΗ ΓΝΩΡΙΜΙΑ ΣΤΟ 6972</w:t>
      </w:r>
      <w:r w:rsidRPr="008C32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132</w:t>
      </w:r>
      <w:r w:rsidRPr="008C32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914 ΚΑΙ ΣΤΟ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softhom</w:t>
      </w:r>
      <w:proofErr w:type="spellEnd"/>
      <w:r w:rsidRPr="008C3207">
        <w:rPr>
          <w:rFonts w:ascii="Arial" w:hAnsi="Arial" w:cs="Arial"/>
          <w:sz w:val="32"/>
          <w:szCs w:val="32"/>
        </w:rPr>
        <w:t>@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otenet</w:t>
      </w:r>
      <w:proofErr w:type="spellEnd"/>
      <w:r w:rsidRPr="008C3207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  <w:lang w:val="en-US"/>
        </w:rPr>
        <w:t>gr</w:t>
      </w:r>
    </w:p>
    <w:p w:rsidR="00203552" w:rsidRPr="007A01B4" w:rsidRDefault="00203552" w:rsidP="000C35B3">
      <w:pPr>
        <w:rPr>
          <w:rFonts w:ascii="Arial" w:hAnsi="Arial" w:cs="Arial"/>
          <w:sz w:val="32"/>
          <w:szCs w:val="32"/>
        </w:rPr>
      </w:pPr>
    </w:p>
    <w:p w:rsidR="002C66F7" w:rsidRDefault="002C66F7"/>
    <w:sectPr w:rsidR="002C6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B3"/>
    <w:rsid w:val="000C35B3"/>
    <w:rsid w:val="00203552"/>
    <w:rsid w:val="002C66F7"/>
    <w:rsid w:val="00772D19"/>
    <w:rsid w:val="007A01B4"/>
    <w:rsid w:val="008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2ED6D-0F7B-4228-B59F-7949845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5B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2</cp:revision>
  <dcterms:created xsi:type="dcterms:W3CDTF">2019-08-30T05:39:00Z</dcterms:created>
  <dcterms:modified xsi:type="dcterms:W3CDTF">2019-08-30T05:39:00Z</dcterms:modified>
</cp:coreProperties>
</file>